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D6" w:rsidRPr="00AF63EE" w:rsidRDefault="003946D6" w:rsidP="003946D6">
      <w:pPr>
        <w:jc w:val="center"/>
        <w:rPr>
          <w:sz w:val="22"/>
        </w:rPr>
      </w:pPr>
      <w:r w:rsidRPr="00AF63EE">
        <w:rPr>
          <w:sz w:val="22"/>
        </w:rPr>
        <w:t>IWU Dissertations and Graduate Projects: Common Errors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The candidate has not reviewed their dissertation manual, style guide, or guiding document for the department, school, or academic unit preferences.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The candidate is not aware of margins for printing (1.5” from the left margin) or each chapter first page top margin (2” from top – Ph.D. in Organizational Leadership);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The candidate has not used Grammarly or Microsoft’s Spelling and Grammar Tool prior to submitting their final draft;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The candidate has not reviewed APA Heading Levels</w:t>
      </w:r>
      <w:r w:rsidR="00AF63EE" w:rsidRPr="00AF63EE">
        <w:rPr>
          <w:rFonts w:ascii="Arial" w:eastAsia="Times New Roman" w:hAnsi="Arial" w:cs="Arial"/>
          <w:szCs w:val="24"/>
        </w:rPr>
        <w:t xml:space="preserve"> and matched those levels to the sample outlines provided in the </w:t>
      </w:r>
      <w:r w:rsidR="00AF63EE" w:rsidRPr="00AF63EE">
        <w:rPr>
          <w:rFonts w:ascii="Arial" w:eastAsia="Times New Roman" w:hAnsi="Arial" w:cs="Arial"/>
          <w:i/>
          <w:szCs w:val="24"/>
        </w:rPr>
        <w:t>Dissertation Manual</w:t>
      </w:r>
      <w:r w:rsidR="00AF63EE" w:rsidRPr="00AF63EE">
        <w:rPr>
          <w:rFonts w:ascii="Arial" w:eastAsia="Times New Roman" w:hAnsi="Arial" w:cs="Arial"/>
          <w:szCs w:val="24"/>
        </w:rPr>
        <w:t xml:space="preserve"> (Ph.D. in Organizational Leadership)</w:t>
      </w:r>
      <w:r w:rsidRPr="00AF63EE">
        <w:rPr>
          <w:rFonts w:ascii="Arial" w:eastAsia="Times New Roman" w:hAnsi="Arial" w:cs="Arial"/>
          <w:szCs w:val="24"/>
        </w:rPr>
        <w:t xml:space="preserve">; </w:t>
      </w:r>
    </w:p>
    <w:p w:rsidR="003946D6" w:rsidRPr="00AF63EE" w:rsidRDefault="003946D6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Review verb tenses for completed actions or when discussing other researchers’ work (see section 4.12 Verb Tense, pp. 117-188 in the APA 7</w:t>
      </w:r>
      <w:r w:rsidRPr="00AF63EE">
        <w:rPr>
          <w:rFonts w:ascii="Arial" w:eastAsia="Times New Roman" w:hAnsi="Arial" w:cs="Arial"/>
          <w:szCs w:val="24"/>
          <w:vertAlign w:val="superscript"/>
        </w:rPr>
        <w:t>th</w:t>
      </w:r>
      <w:r w:rsidRPr="00AF63EE">
        <w:rPr>
          <w:rFonts w:ascii="Arial" w:eastAsia="Times New Roman" w:hAnsi="Arial" w:cs="Arial"/>
          <w:szCs w:val="24"/>
        </w:rPr>
        <w:t xml:space="preserve"> edition </w:t>
      </w:r>
      <w:r w:rsidRPr="00AF63EE">
        <w:rPr>
          <w:rFonts w:ascii="Arial" w:eastAsia="Times New Roman" w:hAnsi="Arial" w:cs="Arial"/>
          <w:i/>
          <w:szCs w:val="24"/>
        </w:rPr>
        <w:t>Publication Manual</w:t>
      </w:r>
      <w:r w:rsidRPr="00AF63EE">
        <w:rPr>
          <w:rFonts w:ascii="Arial" w:eastAsia="Times New Roman" w:hAnsi="Arial" w:cs="Arial"/>
          <w:szCs w:val="24"/>
        </w:rPr>
        <w:t>);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Mislabeled tables and figures;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Incorrect format and spacing of tables and figures (especially lack of spacing with superscripts in statistical tables);</w:t>
      </w:r>
    </w:p>
    <w:p w:rsidR="00324DF8" w:rsidRPr="00AF63EE" w:rsidRDefault="00324DF8" w:rsidP="00324DF8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Missing References list entries for sources cited in the dissertation’s text;</w:t>
      </w:r>
    </w:p>
    <w:p w:rsidR="00324DF8" w:rsidRPr="00AF63EE" w:rsidRDefault="00324DF8" w:rsidP="00324DF8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 xml:space="preserve">References list entries </w:t>
      </w:r>
      <w:r w:rsidRPr="00AF63EE">
        <w:rPr>
          <w:rFonts w:ascii="Arial" w:eastAsia="Times New Roman" w:hAnsi="Arial" w:cs="Arial"/>
          <w:b/>
          <w:szCs w:val="24"/>
          <w:u w:val="single"/>
        </w:rPr>
        <w:t xml:space="preserve">do </w:t>
      </w:r>
      <w:r w:rsidRPr="00AF63EE">
        <w:rPr>
          <w:rFonts w:ascii="Arial" w:eastAsia="Times New Roman" w:hAnsi="Arial" w:cs="Arial"/>
          <w:b/>
          <w:bCs/>
          <w:szCs w:val="24"/>
          <w:u w:val="single"/>
        </w:rPr>
        <w:t>not</w:t>
      </w:r>
      <w:r w:rsidRPr="00AF63EE">
        <w:rPr>
          <w:rFonts w:ascii="Arial" w:eastAsia="Times New Roman" w:hAnsi="Arial" w:cs="Arial"/>
          <w:szCs w:val="24"/>
        </w:rPr>
        <w:t xml:space="preserve"> have matching in-text citations;</w:t>
      </w:r>
    </w:p>
    <w:p w:rsidR="003946D6" w:rsidRPr="00AF63EE" w:rsidRDefault="003946D6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Missing or unclear publication/copyright years within in-text citations;</w:t>
      </w:r>
    </w:p>
    <w:p w:rsidR="003946D6" w:rsidRPr="00AF63EE" w:rsidRDefault="003946D6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Incorrect page numbers in in-text citations;</w:t>
      </w:r>
    </w:p>
    <w:p w:rsidR="003946D6" w:rsidRPr="00AF63EE" w:rsidRDefault="003946D6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Incorrect references for chapters from edited books</w:t>
      </w:r>
      <w:r w:rsidR="00037116">
        <w:rPr>
          <w:rFonts w:ascii="Arial" w:eastAsia="Times New Roman" w:hAnsi="Arial" w:cs="Arial"/>
          <w:szCs w:val="24"/>
        </w:rPr>
        <w:t>.</w:t>
      </w:r>
      <w:r w:rsidRPr="00AF63EE">
        <w:rPr>
          <w:rFonts w:ascii="Arial" w:eastAsia="Times New Roman" w:hAnsi="Arial" w:cs="Arial"/>
          <w:szCs w:val="24"/>
        </w:rPr>
        <w:t xml:space="preserve"> </w:t>
      </w:r>
      <w:r w:rsidR="00037116">
        <w:rPr>
          <w:rFonts w:ascii="Arial" w:eastAsia="Times New Roman" w:hAnsi="Arial" w:cs="Arial"/>
          <w:szCs w:val="24"/>
        </w:rPr>
        <w:t>I</w:t>
      </w:r>
      <w:bookmarkStart w:id="0" w:name="_GoBack"/>
      <w:bookmarkEnd w:id="0"/>
      <w:r w:rsidRPr="00AF63EE">
        <w:rPr>
          <w:rFonts w:ascii="Arial" w:eastAsia="Times New Roman" w:hAnsi="Arial" w:cs="Arial"/>
          <w:szCs w:val="24"/>
        </w:rPr>
        <w:t>nclude chapter authors in the in-text citations and add References list entries where appropriate;</w:t>
      </w:r>
    </w:p>
    <w:p w:rsidR="00324DF8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Incorrect references for authored reference book entries (dictionaries, encyclopedias, handbooks, etc.). Include both the entry author, editor, page numbers, etc.</w:t>
      </w:r>
    </w:p>
    <w:p w:rsidR="003946D6" w:rsidRPr="00AF63EE" w:rsidRDefault="003946D6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>Missing/incomplete/unclear References list entries;</w:t>
      </w:r>
    </w:p>
    <w:p w:rsidR="00AF63EE" w:rsidRPr="00AF63EE" w:rsidRDefault="00324DF8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 xml:space="preserve">Candidate fails to format the </w:t>
      </w:r>
      <w:r w:rsidR="003946D6" w:rsidRPr="00AF63EE">
        <w:rPr>
          <w:rFonts w:ascii="Arial" w:eastAsia="Times New Roman" w:hAnsi="Arial" w:cs="Arial"/>
          <w:szCs w:val="24"/>
        </w:rPr>
        <w:t>References list with an automatic</w:t>
      </w:r>
      <w:r w:rsidRPr="00AF63EE">
        <w:rPr>
          <w:rFonts w:ascii="Arial" w:eastAsia="Times New Roman" w:hAnsi="Arial" w:cs="Arial"/>
          <w:szCs w:val="24"/>
        </w:rPr>
        <w:t xml:space="preserve"> (true)</w:t>
      </w:r>
      <w:r w:rsidR="003946D6" w:rsidRPr="00AF63EE">
        <w:rPr>
          <w:rFonts w:ascii="Arial" w:eastAsia="Times New Roman" w:hAnsi="Arial" w:cs="Arial"/>
          <w:szCs w:val="24"/>
        </w:rPr>
        <w:t xml:space="preserve"> hanging indent</w:t>
      </w:r>
      <w:r w:rsidRPr="00AF63EE">
        <w:rPr>
          <w:rFonts w:ascii="Arial" w:eastAsia="Times New Roman" w:hAnsi="Arial" w:cs="Arial"/>
          <w:szCs w:val="24"/>
        </w:rPr>
        <w:t>. D</w:t>
      </w:r>
      <w:r w:rsidR="003946D6" w:rsidRPr="00AF63EE">
        <w:rPr>
          <w:rFonts w:ascii="Arial" w:eastAsia="Times New Roman" w:hAnsi="Arial" w:cs="Arial"/>
          <w:szCs w:val="24"/>
        </w:rPr>
        <w:t>o not use the TAB key</w:t>
      </w:r>
      <w:r w:rsidR="00AF63EE" w:rsidRPr="00AF63EE">
        <w:rPr>
          <w:rFonts w:ascii="Arial" w:eastAsia="Times New Roman" w:hAnsi="Arial" w:cs="Arial"/>
          <w:szCs w:val="24"/>
        </w:rPr>
        <w:t>;</w:t>
      </w:r>
      <w:r w:rsidRPr="00AF63EE">
        <w:rPr>
          <w:rFonts w:ascii="Arial" w:eastAsia="Times New Roman" w:hAnsi="Arial" w:cs="Arial"/>
          <w:szCs w:val="24"/>
        </w:rPr>
        <w:t xml:space="preserve"> </w:t>
      </w:r>
    </w:p>
    <w:p w:rsidR="003946D6" w:rsidRPr="00AF63EE" w:rsidRDefault="00AF63EE" w:rsidP="003946D6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zCs w:val="24"/>
        </w:rPr>
      </w:pPr>
      <w:r w:rsidRPr="00AF63EE">
        <w:rPr>
          <w:rFonts w:ascii="Arial" w:eastAsia="Times New Roman" w:hAnsi="Arial" w:cs="Arial"/>
          <w:szCs w:val="24"/>
        </w:rPr>
        <w:t xml:space="preserve">References list entries do not include assigned DOIs (Digital Object Identifiers) when DOIs are available. </w:t>
      </w:r>
      <w:r w:rsidR="00324DF8" w:rsidRPr="00AF63EE">
        <w:rPr>
          <w:rFonts w:ascii="Arial" w:eastAsia="Times New Roman" w:hAnsi="Arial" w:cs="Arial"/>
          <w:szCs w:val="24"/>
        </w:rPr>
        <w:t>And,</w:t>
      </w:r>
    </w:p>
    <w:p w:rsidR="003946D6" w:rsidRPr="00AF63EE" w:rsidRDefault="00AF63EE" w:rsidP="003946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</w:rPr>
        <w:t>The candidate did not r</w:t>
      </w:r>
      <w:r w:rsidR="003946D6" w:rsidRPr="00AF63EE">
        <w:rPr>
          <w:rFonts w:ascii="Arial" w:eastAsia="Times New Roman" w:hAnsi="Arial" w:cs="Arial"/>
          <w:szCs w:val="24"/>
        </w:rPr>
        <w:t>eview the References list for alphabetical order.</w:t>
      </w:r>
    </w:p>
    <w:sectPr w:rsidR="003946D6" w:rsidRPr="00AF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F4D"/>
    <w:multiLevelType w:val="hybridMultilevel"/>
    <w:tmpl w:val="499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zc0NTI2tDQ3szBT0lEKTi0uzszPAykwrgUAXO9hTiwAAAA="/>
  </w:docVars>
  <w:rsids>
    <w:rsidRoot w:val="003946D6"/>
    <w:rsid w:val="00037116"/>
    <w:rsid w:val="000A68AF"/>
    <w:rsid w:val="0023061E"/>
    <w:rsid w:val="00324DF8"/>
    <w:rsid w:val="003946D6"/>
    <w:rsid w:val="004431F0"/>
    <w:rsid w:val="00574E0B"/>
    <w:rsid w:val="00AF63EE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BFA2"/>
  <w15:chartTrackingRefBased/>
  <w15:docId w15:val="{1D4B1E6B-E13A-4A8F-89E5-3601C69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D6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Jay</dc:creator>
  <cp:keywords/>
  <dc:description/>
  <cp:lastModifiedBy>Wise, Jay</cp:lastModifiedBy>
  <cp:revision>5</cp:revision>
  <dcterms:created xsi:type="dcterms:W3CDTF">2022-08-03T20:20:00Z</dcterms:created>
  <dcterms:modified xsi:type="dcterms:W3CDTF">2023-01-11T21:22:00Z</dcterms:modified>
</cp:coreProperties>
</file>